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56351" w14:textId="676D3400" w:rsidR="0023096F" w:rsidRDefault="00A04123" w:rsidP="00A04123">
      <w:pPr>
        <w:jc w:val="center"/>
      </w:pPr>
      <w:r>
        <w:rPr>
          <w:rFonts w:hint="eastAsia"/>
        </w:rPr>
        <w:t>公開礼拝の再開について</w:t>
      </w:r>
    </w:p>
    <w:p w14:paraId="6370E194" w14:textId="1B9A7D92" w:rsidR="00C25083" w:rsidRDefault="00C25083" w:rsidP="00C25083">
      <w:pPr>
        <w:jc w:val="right"/>
      </w:pPr>
      <w:r>
        <w:rPr>
          <w:rFonts w:hint="eastAsia"/>
        </w:rPr>
        <w:t>上諏訪教会役員会</w:t>
      </w:r>
    </w:p>
    <w:p w14:paraId="22C69AFC" w14:textId="1AEBF1AC" w:rsidR="00A04123" w:rsidRDefault="00A04123" w:rsidP="00AF426E">
      <w:pPr>
        <w:jc w:val="right"/>
      </w:pPr>
      <w:r>
        <w:t>2020/05/17</w:t>
      </w:r>
    </w:p>
    <w:p w14:paraId="68A31EA3" w14:textId="77777777" w:rsidR="00AF426E" w:rsidRDefault="00AF426E" w:rsidP="00AF426E">
      <w:pPr>
        <w:jc w:val="right"/>
      </w:pPr>
    </w:p>
    <w:p w14:paraId="22453253" w14:textId="67172C2B" w:rsidR="00A04123" w:rsidRDefault="00A04123" w:rsidP="00A04123">
      <w:pPr>
        <w:jc w:val="left"/>
      </w:pPr>
      <w:r>
        <w:rPr>
          <w:rFonts w:hint="eastAsia"/>
        </w:rPr>
        <w:t xml:space="preserve">　本日臨時役員会において、長野県における緊急事態宣言解除を受けての教会の対応について話し合いました。その結果、５月２４日(日</w:t>
      </w:r>
      <w:r>
        <w:t>)</w:t>
      </w:r>
      <w:r>
        <w:rPr>
          <w:rFonts w:hint="eastAsia"/>
        </w:rPr>
        <w:t>より、対策を施した上で、希望者全員が会堂に集って</w:t>
      </w:r>
      <w:r w:rsidR="004A2F12">
        <w:rPr>
          <w:rFonts w:hint="eastAsia"/>
        </w:rPr>
        <w:t>礼拝する</w:t>
      </w:r>
      <w:r>
        <w:rPr>
          <w:rFonts w:hint="eastAsia"/>
        </w:rPr>
        <w:t>公開礼拝を再開することといたしました。</w:t>
      </w:r>
    </w:p>
    <w:p w14:paraId="3B48B505" w14:textId="6F555782" w:rsidR="00A04123" w:rsidRDefault="00A04123" w:rsidP="00A04123">
      <w:pPr>
        <w:jc w:val="left"/>
      </w:pPr>
    </w:p>
    <w:p w14:paraId="380AF623" w14:textId="2F562319" w:rsidR="00A04123" w:rsidRDefault="00A04123" w:rsidP="00A04123">
      <w:pPr>
        <w:jc w:val="left"/>
      </w:pPr>
      <w:r>
        <w:rPr>
          <w:rFonts w:hint="eastAsia"/>
        </w:rPr>
        <w:t xml:space="preserve">　もちろん、緊急事態宣言が解除されたとはいえ、すぐに</w:t>
      </w:r>
      <w:r w:rsidR="004C0D8E">
        <w:rPr>
          <w:rFonts w:hint="eastAsia"/>
        </w:rPr>
        <w:t>、完全に</w:t>
      </w:r>
      <w:r>
        <w:rPr>
          <w:rFonts w:hint="eastAsia"/>
        </w:rPr>
        <w:t>コロナ以前の生活に戻るべきではなく、引き続き感染予防に努めるべきであることは承知しております。しかし、</w:t>
      </w:r>
      <w:r w:rsidR="004C0D8E">
        <w:rPr>
          <w:rFonts w:hint="eastAsia"/>
        </w:rPr>
        <w:t>役員会では、</w:t>
      </w:r>
      <w:r>
        <w:rPr>
          <w:rFonts w:hint="eastAsia"/>
        </w:rPr>
        <w:t>不要不急の外出を継続して控えながらも、生活の中心である礼拝については、</w:t>
      </w:r>
      <w:r w:rsidR="004C0D8E">
        <w:rPr>
          <w:rFonts w:hint="eastAsia"/>
        </w:rPr>
        <w:t>対策をした上で希望者は出席することができるようにすることがふさわしいという結論に至りました。</w:t>
      </w:r>
    </w:p>
    <w:p w14:paraId="168D5339" w14:textId="46BE5CB7" w:rsidR="004C0D8E" w:rsidRDefault="004C0D8E" w:rsidP="00A04123">
      <w:pPr>
        <w:jc w:val="left"/>
      </w:pPr>
    </w:p>
    <w:p w14:paraId="0FF7BC5D" w14:textId="2EA2AD91" w:rsidR="004C0D8E" w:rsidRDefault="004C0D8E" w:rsidP="00A04123">
      <w:pPr>
        <w:jc w:val="left"/>
      </w:pPr>
      <w:r>
        <w:rPr>
          <w:rFonts w:hint="eastAsia"/>
        </w:rPr>
        <w:t xml:space="preserve">　少しでも不安のある方、</w:t>
      </w:r>
      <w:r w:rsidR="004A2F12">
        <w:rPr>
          <w:rFonts w:hint="eastAsia"/>
        </w:rPr>
        <w:t>また、</w:t>
      </w:r>
      <w:r>
        <w:rPr>
          <w:rFonts w:hint="eastAsia"/>
        </w:rPr>
        <w:t>微熱であっ</w:t>
      </w:r>
      <w:r w:rsidR="004A2F12">
        <w:rPr>
          <w:rFonts w:hint="eastAsia"/>
        </w:rPr>
        <w:t>たとしても少しでも</w:t>
      </w:r>
      <w:r>
        <w:rPr>
          <w:rFonts w:hint="eastAsia"/>
        </w:rPr>
        <w:t>体調がすぐれない方は、引き続き、ご自宅で礼拝を捧げていただきたいと思います。不安を</w:t>
      </w:r>
      <w:r w:rsidR="00524350">
        <w:rPr>
          <w:rFonts w:hint="eastAsia"/>
        </w:rPr>
        <w:t>覚え</w:t>
      </w:r>
      <w:r>
        <w:rPr>
          <w:rFonts w:hint="eastAsia"/>
        </w:rPr>
        <w:t>つつも、「再開したのだから、出席しなければならない」と考える必要はありません。</w:t>
      </w:r>
      <w:r w:rsidR="00C25083">
        <w:rPr>
          <w:rFonts w:hint="eastAsia"/>
        </w:rPr>
        <w:t>ご自宅で礼拝される方のために</w:t>
      </w:r>
      <w:r w:rsidR="00B201BE">
        <w:rPr>
          <w:rFonts w:hint="eastAsia"/>
        </w:rPr>
        <w:t>、</w:t>
      </w:r>
      <w:r w:rsidR="00B55515">
        <w:rPr>
          <w:rFonts w:hint="eastAsia"/>
        </w:rPr>
        <w:t>皆様が</w:t>
      </w:r>
      <w:r w:rsidR="00B201BE">
        <w:rPr>
          <w:rFonts w:hint="eastAsia"/>
        </w:rPr>
        <w:t>不安なく集えるようになるまでの間、</w:t>
      </w:r>
      <w:r w:rsidR="00C25083">
        <w:rPr>
          <w:rFonts w:hint="eastAsia"/>
        </w:rPr>
        <w:t>礼拝のライブ配信は続けます。</w:t>
      </w:r>
    </w:p>
    <w:p w14:paraId="3BACACF4" w14:textId="6A73F277" w:rsidR="004A2F12" w:rsidRDefault="004A2F12" w:rsidP="00A04123">
      <w:pPr>
        <w:jc w:val="left"/>
      </w:pPr>
    </w:p>
    <w:p w14:paraId="7D29B9A9" w14:textId="180D72D7" w:rsidR="004A2F12" w:rsidRDefault="004A2F12" w:rsidP="00A04123">
      <w:pPr>
        <w:jc w:val="left"/>
      </w:pPr>
      <w:r>
        <w:rPr>
          <w:rFonts w:hint="eastAsia"/>
        </w:rPr>
        <w:t xml:space="preserve">　対策としては以下の通りです。</w:t>
      </w:r>
    </w:p>
    <w:p w14:paraId="56FB67CA" w14:textId="05C98761" w:rsidR="004A2F12" w:rsidRDefault="004A2F12" w:rsidP="00A04123">
      <w:pPr>
        <w:jc w:val="left"/>
      </w:pPr>
    </w:p>
    <w:p w14:paraId="1F5B434C" w14:textId="25D0DBEA" w:rsidR="004A2F12" w:rsidRDefault="004A2F12" w:rsidP="00AF426E">
      <w:pPr>
        <w:ind w:left="210" w:hangingChars="100" w:hanging="210"/>
        <w:jc w:val="left"/>
      </w:pPr>
      <w:r>
        <w:rPr>
          <w:rFonts w:hint="eastAsia"/>
        </w:rPr>
        <w:t>①マスクの品薄が続いていますが、なんとか入手していただき、また作成していただき、マスク着用の上、出席してください。</w:t>
      </w:r>
    </w:p>
    <w:p w14:paraId="58917979" w14:textId="53BF1945" w:rsidR="004A2F12" w:rsidRDefault="004A2F12" w:rsidP="00A04123">
      <w:pPr>
        <w:jc w:val="left"/>
      </w:pPr>
      <w:r>
        <w:rPr>
          <w:rFonts w:hint="eastAsia"/>
        </w:rPr>
        <w:t>②教会入り口での手のアルコール消毒を行ってください。</w:t>
      </w:r>
    </w:p>
    <w:p w14:paraId="65394B13" w14:textId="29ABA8C4" w:rsidR="004A2F12" w:rsidRDefault="004A2F12" w:rsidP="00AF426E">
      <w:pPr>
        <w:ind w:left="210" w:hangingChars="100" w:hanging="210"/>
        <w:jc w:val="left"/>
      </w:pPr>
      <w:r>
        <w:rPr>
          <w:rFonts w:hint="eastAsia"/>
        </w:rPr>
        <w:t>③礼拝堂の長椅子一脚につき、一人が座るようにしていただき、お互いの距離を保ってください。（ご夫婦は同じ長椅子に着席していただきます）。</w:t>
      </w:r>
    </w:p>
    <w:p w14:paraId="397623E5" w14:textId="31E95743" w:rsidR="004A2F12" w:rsidRDefault="004A2F12" w:rsidP="00AF426E">
      <w:pPr>
        <w:ind w:left="210" w:hangingChars="100" w:hanging="210"/>
        <w:jc w:val="left"/>
      </w:pPr>
      <w:r>
        <w:rPr>
          <w:rFonts w:hint="eastAsia"/>
        </w:rPr>
        <w:t>④礼拝で歌われる讃美歌について、すでに聖歌を割愛していますが、讃美歌２１についても、「1節と4節」等、節を少なくして歌います。</w:t>
      </w:r>
    </w:p>
    <w:p w14:paraId="5FC57908" w14:textId="5A9B325B" w:rsidR="00B55515" w:rsidRDefault="00B55515" w:rsidP="00AF426E">
      <w:pPr>
        <w:ind w:left="210" w:hangingChars="100" w:hanging="210"/>
        <w:jc w:val="left"/>
      </w:pPr>
      <w:r>
        <w:rPr>
          <w:rFonts w:hint="eastAsia"/>
        </w:rPr>
        <w:t>⑤子どもたちについては、諏訪市の小学校</w:t>
      </w:r>
      <w:r w:rsidR="00AF426E">
        <w:rPr>
          <w:rFonts w:hint="eastAsia"/>
        </w:rPr>
        <w:t>は</w:t>
      </w:r>
      <w:r>
        <w:rPr>
          <w:rFonts w:hint="eastAsia"/>
        </w:rPr>
        <w:t>まだ分散登校が続いております。</w:t>
      </w:r>
      <w:r w:rsidR="006C720E">
        <w:rPr>
          <w:rFonts w:hint="eastAsia"/>
        </w:rPr>
        <w:t>そのような状況を鑑み</w:t>
      </w:r>
      <w:r>
        <w:rPr>
          <w:rFonts w:hint="eastAsia"/>
        </w:rPr>
        <w:t>、子どもの礼拝については今後もしばらくはライブ配信のみ</w:t>
      </w:r>
      <w:r w:rsidR="00AF426E">
        <w:rPr>
          <w:rFonts w:hint="eastAsia"/>
        </w:rPr>
        <w:t>とさせていただきます。小学生以下の子どもたち、また保護者の方は、申し訳ないのですが、ご自宅で礼拝をお捧げください。</w:t>
      </w:r>
    </w:p>
    <w:p w14:paraId="116D5E89" w14:textId="7FA6B451" w:rsidR="004A2F12" w:rsidRDefault="00B55515" w:rsidP="00A04123">
      <w:pPr>
        <w:jc w:val="left"/>
      </w:pPr>
      <w:r>
        <w:rPr>
          <w:rFonts w:hint="eastAsia"/>
        </w:rPr>
        <w:t>⑥</w:t>
      </w:r>
      <w:r w:rsidR="004A2F12">
        <w:rPr>
          <w:rFonts w:hint="eastAsia"/>
        </w:rPr>
        <w:t>礼拝中は窓を解放し、換気を行います</w:t>
      </w:r>
    </w:p>
    <w:p w14:paraId="16F57A5A" w14:textId="62638684" w:rsidR="00C25083" w:rsidRDefault="00C25083" w:rsidP="00A04123">
      <w:pPr>
        <w:jc w:val="left"/>
      </w:pPr>
    </w:p>
    <w:p w14:paraId="4511D5BD" w14:textId="77777777" w:rsidR="00592DD0" w:rsidRDefault="00C25083" w:rsidP="00592DD0">
      <w:pPr>
        <w:jc w:val="left"/>
      </w:pPr>
      <w:r>
        <w:rPr>
          <w:rFonts w:hint="eastAsia"/>
        </w:rPr>
        <w:t xml:space="preserve">　</w:t>
      </w:r>
      <w:r w:rsidR="00592DD0" w:rsidRPr="00592DD0">
        <w:rPr>
          <w:rFonts w:hint="eastAsia"/>
        </w:rPr>
        <w:t>また、今後もし、新型コロナウイルス流行の第二波、第三波の到来、緊急事態宣言の再発令があった場合には、再び会堂に集う人数を制限する等、柔軟に対応してまいります。</w:t>
      </w:r>
    </w:p>
    <w:p w14:paraId="66D28E2D" w14:textId="77777777" w:rsidR="00592DD0" w:rsidRDefault="00592DD0" w:rsidP="00592DD0">
      <w:pPr>
        <w:jc w:val="left"/>
      </w:pPr>
    </w:p>
    <w:p w14:paraId="2E87A763" w14:textId="584193DE" w:rsidR="00C25083" w:rsidRPr="004A2F12" w:rsidRDefault="00592DD0" w:rsidP="00592DD0">
      <w:pPr>
        <w:ind w:firstLineChars="100" w:firstLine="210"/>
        <w:jc w:val="left"/>
      </w:pPr>
      <w:r w:rsidRPr="00592DD0">
        <w:rPr>
          <w:rFonts w:hint="eastAsia"/>
        </w:rPr>
        <w:t>ご理解、ご協力をお願いいたします。</w:t>
      </w:r>
    </w:p>
    <w:sectPr w:rsidR="00C25083" w:rsidRPr="004A2F12" w:rsidSect="00AF42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76946" w14:textId="77777777" w:rsidR="00C462C2" w:rsidRDefault="00C462C2" w:rsidP="00592DD0">
      <w:r>
        <w:separator/>
      </w:r>
    </w:p>
  </w:endnote>
  <w:endnote w:type="continuationSeparator" w:id="0">
    <w:p w14:paraId="280A7915" w14:textId="77777777" w:rsidR="00C462C2" w:rsidRDefault="00C462C2" w:rsidP="0059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8F9EB" w14:textId="77777777" w:rsidR="00C462C2" w:rsidRDefault="00C462C2" w:rsidP="00592DD0">
      <w:r>
        <w:separator/>
      </w:r>
    </w:p>
  </w:footnote>
  <w:footnote w:type="continuationSeparator" w:id="0">
    <w:p w14:paraId="1EF49405" w14:textId="77777777" w:rsidR="00C462C2" w:rsidRDefault="00C462C2" w:rsidP="00592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123"/>
    <w:rsid w:val="0023096F"/>
    <w:rsid w:val="004A2F12"/>
    <w:rsid w:val="004C0D8E"/>
    <w:rsid w:val="00524350"/>
    <w:rsid w:val="00592DD0"/>
    <w:rsid w:val="006C720E"/>
    <w:rsid w:val="00A04123"/>
    <w:rsid w:val="00AF426E"/>
    <w:rsid w:val="00B201BE"/>
    <w:rsid w:val="00B55515"/>
    <w:rsid w:val="00C25083"/>
    <w:rsid w:val="00C4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55316E"/>
  <w15:chartTrackingRefBased/>
  <w15:docId w15:val="{6DB4C5AD-B5E9-4053-B3D1-38D6F98B7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04123"/>
  </w:style>
  <w:style w:type="character" w:customStyle="1" w:styleId="a4">
    <w:name w:val="日付 (文字)"/>
    <w:basedOn w:val="a0"/>
    <w:link w:val="a3"/>
    <w:uiPriority w:val="99"/>
    <w:semiHidden/>
    <w:rsid w:val="00A04123"/>
  </w:style>
  <w:style w:type="paragraph" w:styleId="a5">
    <w:name w:val="header"/>
    <w:basedOn w:val="a"/>
    <w:link w:val="a6"/>
    <w:uiPriority w:val="99"/>
    <w:unhideWhenUsed/>
    <w:rsid w:val="00592DD0"/>
    <w:pPr>
      <w:tabs>
        <w:tab w:val="center" w:pos="4252"/>
        <w:tab w:val="right" w:pos="8504"/>
      </w:tabs>
      <w:snapToGrid w:val="0"/>
    </w:pPr>
  </w:style>
  <w:style w:type="character" w:customStyle="1" w:styleId="a6">
    <w:name w:val="ヘッダー (文字)"/>
    <w:basedOn w:val="a0"/>
    <w:link w:val="a5"/>
    <w:uiPriority w:val="99"/>
    <w:rsid w:val="00592DD0"/>
  </w:style>
  <w:style w:type="paragraph" w:styleId="a7">
    <w:name w:val="footer"/>
    <w:basedOn w:val="a"/>
    <w:link w:val="a8"/>
    <w:uiPriority w:val="99"/>
    <w:unhideWhenUsed/>
    <w:rsid w:val="00592DD0"/>
    <w:pPr>
      <w:tabs>
        <w:tab w:val="center" w:pos="4252"/>
        <w:tab w:val="right" w:pos="8504"/>
      </w:tabs>
      <w:snapToGrid w:val="0"/>
    </w:pPr>
  </w:style>
  <w:style w:type="character" w:customStyle="1" w:styleId="a8">
    <w:name w:val="フッター (文字)"/>
    <w:basedOn w:val="a0"/>
    <w:link w:val="a7"/>
    <w:uiPriority w:val="99"/>
    <w:rsid w:val="0059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nkatsuhiko5963@gmail.com</dc:creator>
  <cp:keywords/>
  <dc:description/>
  <cp:lastModifiedBy>nkatsuhiko5963@gmail.com</cp:lastModifiedBy>
  <cp:revision>6</cp:revision>
  <dcterms:created xsi:type="dcterms:W3CDTF">2020-05-17T03:24:00Z</dcterms:created>
  <dcterms:modified xsi:type="dcterms:W3CDTF">2020-05-20T09:03:00Z</dcterms:modified>
</cp:coreProperties>
</file>